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6A0B" w14:textId="77777777" w:rsidR="00B174CD" w:rsidRDefault="00B174CD">
      <w:pPr>
        <w:rPr>
          <w:rFonts w:ascii="Mind Meridian" w:hAnsi="Mind Meridian" w:cs="Mind Meridian"/>
        </w:rPr>
      </w:pPr>
    </w:p>
    <w:p w14:paraId="7B072390" w14:textId="3F375DC7" w:rsidR="00181CC3" w:rsidRPr="004803EB" w:rsidRDefault="007C54E5">
      <w:pPr>
        <w:rPr>
          <w:rFonts w:ascii="Mind Meridian" w:hAnsi="Mind Meridian" w:cs="Mind Meridian"/>
        </w:rPr>
      </w:pPr>
      <w:r w:rsidRPr="004803EB">
        <w:rPr>
          <w:rFonts w:ascii="Mind Meridian" w:hAnsi="Mind Meridian" w:cs="Mind Meridian"/>
        </w:rPr>
        <w:t>Post:</w:t>
      </w:r>
      <w:r w:rsidR="00376984" w:rsidRPr="004803EB">
        <w:rPr>
          <w:rFonts w:ascii="Mind Meridian" w:hAnsi="Mind Meridian" w:cs="Mind Meridian"/>
        </w:rPr>
        <w:t xml:space="preserve"> </w:t>
      </w:r>
      <w:r w:rsidR="00D23EC8" w:rsidRPr="004803EB">
        <w:rPr>
          <w:rFonts w:ascii="Mind Meridian" w:hAnsi="Mind Meridian" w:cs="Mind Meridian"/>
        </w:rPr>
        <w:t xml:space="preserve"> </w:t>
      </w:r>
      <w:r w:rsidR="009464FB" w:rsidRPr="004803EB">
        <w:rPr>
          <w:rFonts w:ascii="Mind Meridian" w:hAnsi="Mind Meridian" w:cs="Mind Meridian"/>
        </w:rPr>
        <w:tab/>
      </w:r>
      <w:r w:rsidR="009464FB" w:rsidRPr="004803EB">
        <w:rPr>
          <w:rFonts w:ascii="Mind Meridian" w:hAnsi="Mind Meridian" w:cs="Mind Meridian"/>
        </w:rPr>
        <w:tab/>
      </w:r>
      <w:r w:rsidR="009464FB" w:rsidRPr="004803EB">
        <w:rPr>
          <w:rFonts w:ascii="Mind Meridian" w:hAnsi="Mind Meridian" w:cs="Mind Meridian"/>
        </w:rPr>
        <w:tab/>
      </w:r>
      <w:r w:rsidR="009464FB" w:rsidRPr="004803EB">
        <w:rPr>
          <w:rFonts w:ascii="Mind Meridian" w:hAnsi="Mind Meridian" w:cs="Mind Meridian"/>
        </w:rPr>
        <w:tab/>
      </w:r>
      <w:r w:rsidR="00A86175" w:rsidRPr="004803EB">
        <w:rPr>
          <w:rFonts w:ascii="Mind Meridian" w:hAnsi="Mind Meridian" w:cs="Mind Meridian"/>
        </w:rPr>
        <w:t>Administrator</w:t>
      </w:r>
    </w:p>
    <w:p w14:paraId="3BE0E3E9" w14:textId="72EDDE2C" w:rsidR="00376984" w:rsidRPr="004803EB" w:rsidRDefault="00376984">
      <w:pPr>
        <w:rPr>
          <w:rFonts w:ascii="Mind Meridian" w:hAnsi="Mind Meridian" w:cs="Mind Meridian"/>
        </w:rPr>
      </w:pPr>
      <w:r w:rsidRPr="004803EB">
        <w:rPr>
          <w:rFonts w:ascii="Mind Meridian" w:hAnsi="Mind Meridian" w:cs="Mind Meridian"/>
        </w:rPr>
        <w:t xml:space="preserve">Location: </w:t>
      </w:r>
      <w:r w:rsidR="009464FB" w:rsidRPr="004803EB">
        <w:rPr>
          <w:rFonts w:ascii="Mind Meridian" w:hAnsi="Mind Meridian" w:cs="Mind Meridian"/>
        </w:rPr>
        <w:tab/>
      </w:r>
      <w:r w:rsidR="009464FB" w:rsidRPr="004803EB">
        <w:rPr>
          <w:rFonts w:ascii="Mind Meridian" w:hAnsi="Mind Meridian" w:cs="Mind Meridian"/>
        </w:rPr>
        <w:tab/>
      </w:r>
      <w:r w:rsidR="009464FB" w:rsidRPr="004803EB">
        <w:rPr>
          <w:rFonts w:ascii="Mind Meridian" w:hAnsi="Mind Meridian" w:cs="Mind Meridian"/>
        </w:rPr>
        <w:tab/>
      </w:r>
      <w:r w:rsidR="00A86175" w:rsidRPr="004803EB">
        <w:rPr>
          <w:rFonts w:ascii="Mind Meridian" w:hAnsi="Mind Meridian" w:cs="Mind Meridian"/>
        </w:rPr>
        <w:t>Bradford</w:t>
      </w:r>
    </w:p>
    <w:p w14:paraId="66CFC7B5" w14:textId="78F0BF11" w:rsidR="007C54E5" w:rsidRPr="004803EB" w:rsidRDefault="007C54E5">
      <w:pPr>
        <w:rPr>
          <w:rFonts w:ascii="Mind Meridian" w:hAnsi="Mind Meridian" w:cs="Mind Meridian"/>
        </w:rPr>
      </w:pPr>
      <w:r w:rsidRPr="004803EB">
        <w:rPr>
          <w:rFonts w:ascii="Mind Meridian" w:hAnsi="Mind Meridian" w:cs="Mind Meridian"/>
        </w:rPr>
        <w:t xml:space="preserve">Responsible to: </w:t>
      </w:r>
      <w:r w:rsidR="009464FB" w:rsidRPr="004803EB">
        <w:rPr>
          <w:rFonts w:ascii="Mind Meridian" w:hAnsi="Mind Meridian" w:cs="Mind Meridian"/>
        </w:rPr>
        <w:tab/>
      </w:r>
      <w:r w:rsidR="009464FB" w:rsidRPr="004803EB">
        <w:rPr>
          <w:rFonts w:ascii="Mind Meridian" w:hAnsi="Mind Meridian" w:cs="Mind Meridian"/>
        </w:rPr>
        <w:tab/>
      </w:r>
      <w:r w:rsidR="00042A3B">
        <w:rPr>
          <w:rFonts w:ascii="Mind Meridian" w:hAnsi="Mind Meridian" w:cs="Mind Meridian"/>
        </w:rPr>
        <w:tab/>
      </w:r>
      <w:r w:rsidR="00220448" w:rsidRPr="004803EB">
        <w:rPr>
          <w:rFonts w:ascii="Mind Meridian" w:hAnsi="Mind Meridian" w:cs="Mind Meridian"/>
        </w:rPr>
        <w:t>Office Manager</w:t>
      </w:r>
    </w:p>
    <w:p w14:paraId="5754FEA8" w14:textId="6A194A6C" w:rsidR="00715969" w:rsidRPr="004803EB" w:rsidRDefault="00715969">
      <w:pPr>
        <w:rPr>
          <w:rFonts w:ascii="Mind Meridian" w:hAnsi="Mind Meridian" w:cs="Mind Meridian"/>
        </w:rPr>
      </w:pPr>
      <w:r w:rsidRPr="004803EB">
        <w:rPr>
          <w:rFonts w:ascii="Mind Meridian" w:hAnsi="Mind Meridian" w:cs="Mind Meridian"/>
        </w:rPr>
        <w:t xml:space="preserve">Responsible for: </w:t>
      </w:r>
      <w:r w:rsidR="000162A4" w:rsidRPr="004803EB">
        <w:rPr>
          <w:rFonts w:ascii="Mind Meridian" w:hAnsi="Mind Meridian" w:cs="Mind Meridian"/>
        </w:rPr>
        <w:tab/>
      </w:r>
      <w:r w:rsidR="000162A4" w:rsidRPr="004803EB">
        <w:rPr>
          <w:rFonts w:ascii="Mind Meridian" w:hAnsi="Mind Meridian" w:cs="Mind Meridian"/>
        </w:rPr>
        <w:tab/>
      </w:r>
      <w:r w:rsidR="00B7057A" w:rsidRPr="004803EB">
        <w:rPr>
          <w:rFonts w:ascii="Mind Meridian" w:hAnsi="Mind Meridian" w:cs="Mind Meridian"/>
        </w:rPr>
        <w:t>N/a</w:t>
      </w:r>
    </w:p>
    <w:p w14:paraId="72C00054" w14:textId="77777777" w:rsidR="00042A3B" w:rsidRDefault="00042A3B">
      <w:pPr>
        <w:rPr>
          <w:rFonts w:ascii="Mind Meridian" w:hAnsi="Mind Meridian" w:cs="Mind Meridian"/>
          <w:b/>
        </w:rPr>
      </w:pPr>
    </w:p>
    <w:p w14:paraId="1915351E" w14:textId="46DEF73F" w:rsidR="00D23EC8" w:rsidRPr="004803EB" w:rsidRDefault="00D23EC8">
      <w:pPr>
        <w:rPr>
          <w:rFonts w:ascii="Mind Meridian" w:hAnsi="Mind Meridian" w:cs="Mind Meridian"/>
          <w:b/>
        </w:rPr>
      </w:pPr>
      <w:r w:rsidRPr="004803EB">
        <w:rPr>
          <w:rFonts w:ascii="Mind Meridian" w:hAnsi="Mind Meridian" w:cs="Mind Meridian"/>
          <w:b/>
        </w:rPr>
        <w:t>Purpose of the post</w:t>
      </w:r>
    </w:p>
    <w:p w14:paraId="02A65F49" w14:textId="5B24E700" w:rsidR="00B7057A" w:rsidRPr="004803EB" w:rsidRDefault="00B7057A" w:rsidP="00B7057A">
      <w:p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 xml:space="preserve">To assist the </w:t>
      </w:r>
      <w:r w:rsidR="004C154F" w:rsidRPr="004803EB">
        <w:rPr>
          <w:rFonts w:ascii="Mind Meridian" w:eastAsia="Times New Roman" w:hAnsi="Mind Meridian" w:cs="Mind Meridian"/>
          <w:bCs/>
        </w:rPr>
        <w:t>Office Manager</w:t>
      </w:r>
      <w:r w:rsidRPr="004803EB">
        <w:rPr>
          <w:rFonts w:ascii="Mind Meridian" w:eastAsia="Times New Roman" w:hAnsi="Mind Meridian" w:cs="Mind Meridian"/>
          <w:bCs/>
        </w:rPr>
        <w:t xml:space="preserve"> </w:t>
      </w:r>
      <w:r w:rsidR="00C32790" w:rsidRPr="004803EB">
        <w:rPr>
          <w:rFonts w:ascii="Mind Meridian" w:eastAsia="Times New Roman" w:hAnsi="Mind Meridian" w:cs="Mind Meridian"/>
          <w:bCs/>
        </w:rPr>
        <w:t xml:space="preserve">and </w:t>
      </w:r>
      <w:r w:rsidRPr="004803EB">
        <w:rPr>
          <w:rFonts w:ascii="Mind Meridian" w:eastAsia="Times New Roman" w:hAnsi="Mind Meridian" w:cs="Mind Meridian"/>
          <w:bCs/>
        </w:rPr>
        <w:t xml:space="preserve">fulfil the role of frontline communicator with clients, enquiries and visitors to HQ.  To provide general administrative support to ensure that daily operations are maintained in an effective, up-to-date and accurate manner. </w:t>
      </w:r>
    </w:p>
    <w:p w14:paraId="66F7A8B8" w14:textId="407D2954" w:rsidR="00376984" w:rsidRPr="004803EB" w:rsidRDefault="00A86175" w:rsidP="00A86175">
      <w:pPr>
        <w:rPr>
          <w:rFonts w:ascii="Mind Meridian" w:hAnsi="Mind Meridian" w:cs="Mind Meridian"/>
          <w:b/>
          <w:color w:val="222222"/>
          <w:lang w:val="en"/>
        </w:rPr>
      </w:pPr>
      <w:r w:rsidRPr="004803EB">
        <w:rPr>
          <w:rFonts w:ascii="Mind Meridian" w:hAnsi="Mind Meridian" w:cs="Mind Meridian"/>
          <w:b/>
          <w:color w:val="222222"/>
          <w:lang w:val="en"/>
        </w:rPr>
        <w:t xml:space="preserve"> </w:t>
      </w:r>
      <w:r w:rsidR="00376984" w:rsidRPr="004803EB">
        <w:rPr>
          <w:rFonts w:ascii="Mind Meridian" w:hAnsi="Mind Meridian" w:cs="Mind Meridian"/>
          <w:b/>
          <w:color w:val="222222"/>
          <w:lang w:val="en"/>
        </w:rPr>
        <w:t>Key duties</w:t>
      </w:r>
    </w:p>
    <w:p w14:paraId="3129B079" w14:textId="42879978" w:rsidR="00B7057A" w:rsidRPr="00A04402" w:rsidRDefault="00B7057A" w:rsidP="00B7057A">
      <w:pPr>
        <w:pStyle w:val="ListParagraph"/>
        <w:numPr>
          <w:ilvl w:val="0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 xml:space="preserve">To warmly receive all of our visitors </w:t>
      </w:r>
      <w:r w:rsidR="00644198" w:rsidRPr="00A04402">
        <w:rPr>
          <w:rFonts w:ascii="Mind Meridian" w:eastAsia="Times New Roman" w:hAnsi="Mind Meridian" w:cs="Mind Meridian"/>
          <w:bCs/>
        </w:rPr>
        <w:t xml:space="preserve">at the front desk by greeting, welcoming, directing and announcing them appropriately </w:t>
      </w:r>
      <w:r w:rsidRPr="00A04402">
        <w:rPr>
          <w:rFonts w:ascii="Mind Meridian" w:eastAsia="Times New Roman" w:hAnsi="Mind Meridian" w:cs="Mind Meridian"/>
          <w:bCs/>
        </w:rPr>
        <w:t xml:space="preserve">and attend to their individual needs as appropriate. </w:t>
      </w:r>
    </w:p>
    <w:p w14:paraId="2763D685" w14:textId="1AC1D578" w:rsidR="00B7057A" w:rsidRPr="00A04402" w:rsidRDefault="00B7057A" w:rsidP="00B7057A">
      <w:pPr>
        <w:pStyle w:val="ListParagraph"/>
        <w:numPr>
          <w:ilvl w:val="0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 xml:space="preserve">To manage incoming calls, and deal with enquiries in a calm and professional manner. </w:t>
      </w:r>
    </w:p>
    <w:p w14:paraId="1927164B" w14:textId="4C401708" w:rsidR="00A15C81" w:rsidRPr="00A04402" w:rsidRDefault="00A15C81" w:rsidP="00B7057A">
      <w:pPr>
        <w:pStyle w:val="ListParagraph"/>
        <w:numPr>
          <w:ilvl w:val="0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>Receiving and sorting daily mail</w:t>
      </w:r>
    </w:p>
    <w:p w14:paraId="3C296783" w14:textId="51C06AF7" w:rsidR="00B7057A" w:rsidRPr="00A04402" w:rsidRDefault="00B7057A" w:rsidP="00B7057A">
      <w:pPr>
        <w:pStyle w:val="ListParagraph"/>
        <w:numPr>
          <w:ilvl w:val="0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 xml:space="preserve">To ensure that the office is clean, tidy and a suitable environment for all staff, visitors and clients. </w:t>
      </w:r>
    </w:p>
    <w:p w14:paraId="5DD4767F" w14:textId="6A1EA292" w:rsidR="00A15C81" w:rsidRPr="00A04402" w:rsidRDefault="00A15C81" w:rsidP="00B7057A">
      <w:pPr>
        <w:pStyle w:val="ListParagraph"/>
        <w:numPr>
          <w:ilvl w:val="0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 xml:space="preserve">To manage petty cash and </w:t>
      </w:r>
      <w:r w:rsidR="000908A2" w:rsidRPr="00A04402">
        <w:rPr>
          <w:rFonts w:ascii="Mind Meridian" w:eastAsia="Times New Roman" w:hAnsi="Mind Meridian" w:cs="Mind Meridian"/>
          <w:bCs/>
        </w:rPr>
        <w:t xml:space="preserve">ensure the </w:t>
      </w:r>
      <w:r w:rsidRPr="00A04402">
        <w:rPr>
          <w:rFonts w:ascii="Mind Meridian" w:eastAsia="Times New Roman" w:hAnsi="Mind Meridian" w:cs="Mind Meridian"/>
          <w:bCs/>
        </w:rPr>
        <w:t>records updated</w:t>
      </w:r>
      <w:r w:rsidR="000908A2" w:rsidRPr="00A04402">
        <w:rPr>
          <w:rFonts w:ascii="Mind Meridian" w:eastAsia="Times New Roman" w:hAnsi="Mind Meridian" w:cs="Mind Meridian"/>
          <w:bCs/>
        </w:rPr>
        <w:t xml:space="preserve"> and accurate</w:t>
      </w:r>
    </w:p>
    <w:p w14:paraId="0CE616A4" w14:textId="617E5256" w:rsidR="00A15C81" w:rsidRPr="00A04402" w:rsidRDefault="000908A2" w:rsidP="00B7057A">
      <w:pPr>
        <w:pStyle w:val="ListParagraph"/>
        <w:numPr>
          <w:ilvl w:val="0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>To ensure donations are logged and banked accordingly</w:t>
      </w:r>
    </w:p>
    <w:p w14:paraId="1B74D31A" w14:textId="77777777" w:rsidR="00B7057A" w:rsidRPr="004803EB" w:rsidRDefault="00B7057A" w:rsidP="00B7057A">
      <w:pPr>
        <w:pStyle w:val="ListParagraph"/>
        <w:numPr>
          <w:ilvl w:val="0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>To provide administration support to all aspects of the business based on need including but not limited to :</w:t>
      </w:r>
    </w:p>
    <w:p w14:paraId="6BD33CFF" w14:textId="77777777" w:rsidR="00B7057A" w:rsidRPr="004803EB" w:rsidRDefault="00B7057A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 xml:space="preserve">supporting the management of the organisational diary and all other messages and information received. </w:t>
      </w:r>
    </w:p>
    <w:p w14:paraId="21D7F774" w14:textId="77777777" w:rsidR="00B7057A" w:rsidRPr="004803EB" w:rsidRDefault="00B7057A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 xml:space="preserve">assisting in the maintenance of data bases, being aware of, and ensuring adherence to data protection law. </w:t>
      </w:r>
    </w:p>
    <w:p w14:paraId="753CD782" w14:textId="77777777" w:rsidR="00B7057A" w:rsidRPr="004803EB" w:rsidRDefault="00B7057A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>maintaining and improving the efficiency of current filing systems.</w:t>
      </w:r>
    </w:p>
    <w:p w14:paraId="3A24832C" w14:textId="77777777" w:rsidR="00B7057A" w:rsidRPr="004803EB" w:rsidRDefault="00B7057A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>Photocopying and pack preparation for managers.</w:t>
      </w:r>
    </w:p>
    <w:p w14:paraId="25C90D05" w14:textId="4AD98B8E" w:rsidR="00B7057A" w:rsidRDefault="00B7057A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>Stock control of cleaning material and office supplies.</w:t>
      </w:r>
    </w:p>
    <w:p w14:paraId="16CB95F0" w14:textId="17A1CB69" w:rsidR="00042A3B" w:rsidRPr="00A04402" w:rsidRDefault="00042A3B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>Ordering and purchasing of office supplies and refreshments.</w:t>
      </w:r>
    </w:p>
    <w:p w14:paraId="7EBC1218" w14:textId="26F0AC5C" w:rsidR="00042A3B" w:rsidRPr="00A04402" w:rsidRDefault="00042A3B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>Ordering of ID cards for staff and volunteers.</w:t>
      </w:r>
    </w:p>
    <w:p w14:paraId="7A111AE9" w14:textId="11C51330" w:rsidR="00042A3B" w:rsidRPr="00A04402" w:rsidRDefault="00042A3B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 xml:space="preserve">To manage the admin emails and deal with any enquiries </w:t>
      </w:r>
    </w:p>
    <w:p w14:paraId="507DE0BE" w14:textId="63F4BDC1" w:rsidR="00042A3B" w:rsidRPr="00A04402" w:rsidRDefault="00A04402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>Assist the People and Culture Team t</w:t>
      </w:r>
      <w:r w:rsidR="00042A3B" w:rsidRPr="00A04402">
        <w:rPr>
          <w:rFonts w:ascii="Mind Meridian" w:eastAsia="Times New Roman" w:hAnsi="Mind Meridian" w:cs="Mind Meridian"/>
          <w:bCs/>
        </w:rPr>
        <w:t>o manage the recruitment inbox, deal with applications and  enquiries</w:t>
      </w:r>
    </w:p>
    <w:p w14:paraId="26E2D0B7" w14:textId="35D91A4F" w:rsidR="00042A3B" w:rsidRPr="00A04402" w:rsidRDefault="00042A3B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 xml:space="preserve">Assist with </w:t>
      </w:r>
      <w:r w:rsidR="006F1B06" w:rsidRPr="00A04402">
        <w:rPr>
          <w:rFonts w:ascii="Mind Meridian" w:eastAsia="Times New Roman" w:hAnsi="Mind Meridian" w:cs="Mind Meridian"/>
          <w:bCs/>
        </w:rPr>
        <w:t>booking clients into wellbeing groups and making the checking calls to clients to ensure they will be attending groups on the day</w:t>
      </w:r>
    </w:p>
    <w:p w14:paraId="64D32B3A" w14:textId="706E6B63" w:rsidR="00317275" w:rsidRPr="00A04402" w:rsidRDefault="00317275" w:rsidP="00B7057A">
      <w:pPr>
        <w:pStyle w:val="ListParagraph"/>
        <w:numPr>
          <w:ilvl w:val="1"/>
          <w:numId w:val="17"/>
        </w:numPr>
        <w:tabs>
          <w:tab w:val="left" w:pos="975"/>
        </w:tabs>
        <w:jc w:val="both"/>
        <w:rPr>
          <w:rFonts w:ascii="Mind Meridian" w:eastAsia="Times New Roman" w:hAnsi="Mind Meridian" w:cs="Mind Meridian"/>
          <w:bCs/>
        </w:rPr>
      </w:pPr>
      <w:r w:rsidRPr="00A04402">
        <w:rPr>
          <w:rFonts w:ascii="Mind Meridian" w:eastAsia="Times New Roman" w:hAnsi="Mind Meridian" w:cs="Mind Meridian"/>
          <w:bCs/>
        </w:rPr>
        <w:t>Supervise admin volunteers</w:t>
      </w:r>
      <w:r w:rsidR="00BE0CE6" w:rsidRPr="00A04402">
        <w:rPr>
          <w:rFonts w:ascii="Mind Meridian" w:eastAsia="Times New Roman" w:hAnsi="Mind Meridian" w:cs="Mind Meridian"/>
          <w:bCs/>
        </w:rPr>
        <w:t xml:space="preserve"> when necessary</w:t>
      </w:r>
    </w:p>
    <w:p w14:paraId="2D055115" w14:textId="77777777" w:rsidR="00B7057A" w:rsidRPr="004803EB" w:rsidRDefault="00B7057A" w:rsidP="00C57F84">
      <w:pPr>
        <w:pStyle w:val="ListParagraph"/>
        <w:numPr>
          <w:ilvl w:val="1"/>
          <w:numId w:val="17"/>
        </w:numPr>
        <w:tabs>
          <w:tab w:val="left" w:pos="975"/>
        </w:tabs>
        <w:spacing w:after="0"/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>Health and Safety compliance checks.</w:t>
      </w:r>
    </w:p>
    <w:p w14:paraId="63BCB71A" w14:textId="193BAF55" w:rsidR="00B7057A" w:rsidRDefault="00B7057A" w:rsidP="00C57F84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>Be familiar with the Mind in Bradford ‘Code of Conduct’ and to ensure that it is followed at all times both by staff, volunteers and clients.</w:t>
      </w:r>
    </w:p>
    <w:p w14:paraId="21C201B5" w14:textId="77777777" w:rsidR="00024E3C" w:rsidRPr="004803EB" w:rsidRDefault="00024E3C" w:rsidP="00024E3C">
      <w:pPr>
        <w:spacing w:after="0" w:line="240" w:lineRule="auto"/>
        <w:ind w:left="720"/>
        <w:jc w:val="both"/>
        <w:rPr>
          <w:rFonts w:ascii="Mind Meridian" w:eastAsia="Times New Roman" w:hAnsi="Mind Meridian" w:cs="Mind Meridian"/>
          <w:bCs/>
        </w:rPr>
      </w:pPr>
    </w:p>
    <w:p w14:paraId="59C95D80" w14:textId="77777777" w:rsidR="00B7057A" w:rsidRPr="004803EB" w:rsidRDefault="00B7057A" w:rsidP="00B7057A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>Participate in individual and group supervision and internal/ external staff development and training.</w:t>
      </w:r>
    </w:p>
    <w:p w14:paraId="1D14D769" w14:textId="11C26A6D" w:rsidR="00B7057A" w:rsidRPr="004803EB" w:rsidRDefault="00B7057A" w:rsidP="00B7057A">
      <w:pPr>
        <w:pStyle w:val="ListParagraph"/>
        <w:numPr>
          <w:ilvl w:val="0"/>
          <w:numId w:val="18"/>
        </w:numPr>
        <w:tabs>
          <w:tab w:val="left" w:pos="975"/>
        </w:tabs>
        <w:spacing w:after="0" w:line="240" w:lineRule="auto"/>
        <w:ind w:left="720"/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 xml:space="preserve">To take responsibility, with colleagues, for ensuring that all Health and Safety requirements are met and </w:t>
      </w:r>
      <w:r w:rsidR="00DE0673" w:rsidRPr="004803EB">
        <w:rPr>
          <w:rFonts w:ascii="Mind Meridian" w:eastAsia="Times New Roman" w:hAnsi="Mind Meridian" w:cs="Mind Meridian"/>
          <w:bCs/>
        </w:rPr>
        <w:t xml:space="preserve">other Company </w:t>
      </w:r>
      <w:r w:rsidRPr="004803EB">
        <w:rPr>
          <w:rFonts w:ascii="Mind Meridian" w:eastAsia="Times New Roman" w:hAnsi="Mind Meridian" w:cs="Mind Meridian"/>
          <w:bCs/>
        </w:rPr>
        <w:t xml:space="preserve">all policies complied with. </w:t>
      </w:r>
    </w:p>
    <w:p w14:paraId="43989DCD" w14:textId="77777777" w:rsidR="00B7057A" w:rsidRPr="004803EB" w:rsidRDefault="00B7057A" w:rsidP="00B7057A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 xml:space="preserve">Ensure understanding of and compliance with all Mind in Bradford policies and procedures. </w:t>
      </w:r>
    </w:p>
    <w:p w14:paraId="50EAA653" w14:textId="77777777" w:rsidR="00B7057A" w:rsidRPr="004803EB" w:rsidRDefault="00B7057A" w:rsidP="00B7057A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>Complete mandatory training related to the role.</w:t>
      </w:r>
    </w:p>
    <w:p w14:paraId="54FBAAB9" w14:textId="64B3CDC6" w:rsidR="00B7057A" w:rsidRPr="004803EB" w:rsidRDefault="00B7057A" w:rsidP="00B7057A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Mind Meridian" w:eastAsia="Times New Roman" w:hAnsi="Mind Meridian" w:cs="Mind Meridian"/>
          <w:bCs/>
        </w:rPr>
      </w:pPr>
      <w:r w:rsidRPr="004803EB">
        <w:rPr>
          <w:rFonts w:ascii="Mind Meridian" w:eastAsia="Times New Roman" w:hAnsi="Mind Meridian" w:cs="Mind Meridian"/>
          <w:bCs/>
        </w:rPr>
        <w:t>Work in alignment with the aims, objectives, and core values of Mind in Bradford.</w:t>
      </w:r>
    </w:p>
    <w:p w14:paraId="60EA1AF1" w14:textId="10186C9D" w:rsidR="00C57F84" w:rsidRPr="004803EB" w:rsidRDefault="00C57F84" w:rsidP="00C57F84">
      <w:pPr>
        <w:spacing w:after="0" w:line="240" w:lineRule="auto"/>
        <w:jc w:val="both"/>
        <w:rPr>
          <w:rFonts w:ascii="Mind Meridian" w:eastAsia="Times New Roman" w:hAnsi="Mind Meridian" w:cs="Mind Meridian"/>
          <w:bCs/>
          <w:highlight w:val="yellow"/>
        </w:rPr>
      </w:pPr>
    </w:p>
    <w:p w14:paraId="00EAC563" w14:textId="77777777" w:rsidR="00C57F84" w:rsidRPr="004803EB" w:rsidRDefault="00C57F84" w:rsidP="00C57F84">
      <w:pPr>
        <w:spacing w:after="0" w:line="240" w:lineRule="auto"/>
        <w:ind w:left="720"/>
        <w:jc w:val="both"/>
        <w:rPr>
          <w:rFonts w:ascii="Mind Meridian" w:hAnsi="Mind Meridian" w:cs="Mind Meridian"/>
          <w:highlight w:val="yellow"/>
        </w:rPr>
      </w:pPr>
    </w:p>
    <w:p w14:paraId="66BCEA88" w14:textId="180C943D" w:rsidR="004F361D" w:rsidRPr="004803EB" w:rsidRDefault="003761E3" w:rsidP="003761E3">
      <w:pPr>
        <w:rPr>
          <w:rFonts w:ascii="Mind Meridian" w:hAnsi="Mind Meridian" w:cs="Mind Meridian"/>
        </w:rPr>
      </w:pPr>
      <w:r w:rsidRPr="004803EB">
        <w:rPr>
          <w:rFonts w:ascii="Mind Meridian" w:hAnsi="Mind Meridian" w:cs="Mind Meridian"/>
        </w:rPr>
        <w:t xml:space="preserve">It is Mind in Bradford’s policy to make reasonable adjustments to enable those with disabilities to undertake the above. </w:t>
      </w:r>
    </w:p>
    <w:p w14:paraId="528DD458" w14:textId="77777777" w:rsidR="00ED5D9E" w:rsidRPr="004803EB" w:rsidRDefault="00ED5D9E" w:rsidP="00ED5D9E">
      <w:pPr>
        <w:pStyle w:val="paragraph"/>
        <w:spacing w:before="0" w:beforeAutospacing="0" w:after="0" w:afterAutospacing="0" w:line="360" w:lineRule="auto"/>
        <w:textAlignment w:val="baseline"/>
        <w:rPr>
          <w:rFonts w:ascii="Mind Meridian" w:hAnsi="Mind Meridian" w:cs="Mind Meridian"/>
          <w:sz w:val="18"/>
          <w:szCs w:val="18"/>
        </w:rPr>
      </w:pPr>
      <w:r w:rsidRPr="004803EB">
        <w:rPr>
          <w:rStyle w:val="normaltextrun"/>
          <w:rFonts w:ascii="Mind Meridian" w:hAnsi="Mind Meridian" w:cs="Mind Meridian"/>
          <w:b/>
          <w:bCs/>
        </w:rPr>
        <w:t>Our organisation</w:t>
      </w:r>
      <w:r w:rsidRPr="004803EB">
        <w:rPr>
          <w:rStyle w:val="eop"/>
          <w:rFonts w:ascii="Mind Meridian" w:hAnsi="Mind Meridian" w:cs="Mind Meridian"/>
        </w:rPr>
        <w:t> </w:t>
      </w:r>
    </w:p>
    <w:p w14:paraId="26181BF9" w14:textId="77777777" w:rsidR="00ED5D9E" w:rsidRPr="004803EB" w:rsidRDefault="00ED5D9E" w:rsidP="00ED5D9E">
      <w:pPr>
        <w:pStyle w:val="paragraph"/>
        <w:spacing w:before="0" w:beforeAutospacing="0" w:after="0" w:afterAutospacing="0" w:line="360" w:lineRule="auto"/>
        <w:textAlignment w:val="baseline"/>
        <w:rPr>
          <w:rFonts w:ascii="Mind Meridian" w:hAnsi="Mind Meridian" w:cs="Mind Meridian"/>
          <w:sz w:val="16"/>
          <w:szCs w:val="18"/>
        </w:rPr>
      </w:pPr>
      <w:r w:rsidRPr="004803EB">
        <w:rPr>
          <w:rStyle w:val="normaltextrun"/>
          <w:rFonts w:ascii="Mind Meridian" w:hAnsi="Mind Meridian" w:cs="Mind Meridian"/>
          <w:sz w:val="22"/>
        </w:rPr>
        <w:t>Mind in Bradford is a registered charity with a clear purpose to promote positive mental wellbeing and empower and help people experiencing mental health problems to manage and work towards recovery and fulfilment. We do this through:</w:t>
      </w: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05F5D76F" w14:textId="77777777" w:rsidR="00ED5D9E" w:rsidRPr="004803EB" w:rsidRDefault="00ED5D9E" w:rsidP="00ED5D9E">
      <w:pPr>
        <w:pStyle w:val="paragraph"/>
        <w:spacing w:before="0" w:beforeAutospacing="0" w:after="0" w:afterAutospacing="0" w:line="360" w:lineRule="auto"/>
        <w:textAlignment w:val="baseline"/>
        <w:rPr>
          <w:rFonts w:ascii="Mind Meridian" w:hAnsi="Mind Meridian" w:cs="Mind Meridian"/>
          <w:sz w:val="16"/>
          <w:szCs w:val="18"/>
        </w:rPr>
      </w:pP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435664BD" w14:textId="77777777" w:rsidR="00ED5D9E" w:rsidRPr="004803EB" w:rsidRDefault="00ED5D9E" w:rsidP="00ED5D9E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Mind Meridian" w:hAnsi="Mind Meridian" w:cs="Mind Meridian"/>
          <w:sz w:val="22"/>
        </w:rPr>
      </w:pPr>
      <w:r w:rsidRPr="004803EB">
        <w:rPr>
          <w:rStyle w:val="normaltextrun"/>
          <w:rFonts w:ascii="Mind Meridian" w:hAnsi="Mind Meridian" w:cs="Mind Meridian"/>
          <w:sz w:val="22"/>
        </w:rPr>
        <w:t>Building community and individual resilience for better mental wellbeing</w:t>
      </w: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64636EF7" w14:textId="77777777" w:rsidR="00ED5D9E" w:rsidRPr="004803EB" w:rsidRDefault="00ED5D9E" w:rsidP="00ED5D9E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Mind Meridian" w:hAnsi="Mind Meridian" w:cs="Mind Meridian"/>
          <w:sz w:val="22"/>
        </w:rPr>
      </w:pPr>
      <w:r w:rsidRPr="004803EB">
        <w:rPr>
          <w:rStyle w:val="normaltextrun"/>
          <w:rFonts w:ascii="Mind Meridian" w:hAnsi="Mind Meridian" w:cs="Mind Meridian"/>
          <w:sz w:val="22"/>
        </w:rPr>
        <w:t>Providing early intervention advice and support</w:t>
      </w: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55A4DE6F" w14:textId="77777777" w:rsidR="00ED5D9E" w:rsidRPr="004803EB" w:rsidRDefault="00ED5D9E" w:rsidP="00ED5D9E">
      <w:pPr>
        <w:pStyle w:val="paragraph"/>
        <w:numPr>
          <w:ilvl w:val="0"/>
          <w:numId w:val="2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Mind Meridian" w:hAnsi="Mind Meridian" w:cs="Mind Meridian"/>
          <w:sz w:val="22"/>
        </w:rPr>
      </w:pPr>
      <w:r w:rsidRPr="004803EB">
        <w:rPr>
          <w:rStyle w:val="normaltextrun"/>
          <w:rFonts w:ascii="Mind Meridian" w:hAnsi="Mind Meridian" w:cs="Mind Meridian"/>
          <w:sz w:val="22"/>
        </w:rPr>
        <w:t>Supporting people in crisis</w:t>
      </w: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30F626F6" w14:textId="77777777" w:rsidR="00ED5D9E" w:rsidRPr="004803EB" w:rsidRDefault="00ED5D9E" w:rsidP="00ED5D9E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Mind Meridian" w:hAnsi="Mind Meridian" w:cs="Mind Meridian"/>
          <w:sz w:val="22"/>
        </w:rPr>
      </w:pPr>
      <w:r w:rsidRPr="004803EB">
        <w:rPr>
          <w:rStyle w:val="normaltextrun"/>
          <w:rFonts w:ascii="Mind Meridian" w:hAnsi="Mind Meridian" w:cs="Mind Meridian"/>
          <w:sz w:val="22"/>
        </w:rPr>
        <w:t>Empowering and helping people to recover and sustain improved wellbeing.</w:t>
      </w: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6E416EA6" w14:textId="77777777" w:rsidR="00ED5D9E" w:rsidRPr="004803EB" w:rsidRDefault="00ED5D9E" w:rsidP="00ED5D9E">
      <w:pPr>
        <w:pStyle w:val="paragraph"/>
        <w:spacing w:before="0" w:beforeAutospacing="0" w:after="0" w:afterAutospacing="0" w:line="360" w:lineRule="auto"/>
        <w:textAlignment w:val="baseline"/>
        <w:rPr>
          <w:rFonts w:ascii="Mind Meridian" w:hAnsi="Mind Meridian" w:cs="Mind Meridian"/>
          <w:sz w:val="18"/>
          <w:szCs w:val="18"/>
        </w:rPr>
      </w:pPr>
      <w:r w:rsidRPr="004803EB">
        <w:rPr>
          <w:rStyle w:val="eop"/>
          <w:rFonts w:ascii="Mind Meridian" w:hAnsi="Mind Meridian" w:cs="Mind Meridian"/>
        </w:rPr>
        <w:t> </w:t>
      </w:r>
    </w:p>
    <w:p w14:paraId="5F3EDADA" w14:textId="77777777" w:rsidR="00ED5D9E" w:rsidRPr="004803EB" w:rsidRDefault="00ED5D9E" w:rsidP="00ED5D9E">
      <w:pPr>
        <w:pStyle w:val="paragraph"/>
        <w:spacing w:before="0" w:beforeAutospacing="0" w:after="0" w:afterAutospacing="0" w:line="360" w:lineRule="auto"/>
        <w:textAlignment w:val="baseline"/>
        <w:rPr>
          <w:rFonts w:ascii="Mind Meridian" w:hAnsi="Mind Meridian" w:cs="Mind Meridian"/>
          <w:sz w:val="18"/>
          <w:szCs w:val="18"/>
        </w:rPr>
      </w:pPr>
      <w:r w:rsidRPr="004803EB">
        <w:rPr>
          <w:rStyle w:val="normaltextrun"/>
          <w:rFonts w:ascii="Mind Meridian" w:hAnsi="Mind Meridian" w:cs="Mind Meridian"/>
          <w:b/>
          <w:bCs/>
        </w:rPr>
        <w:t>Our values</w:t>
      </w:r>
      <w:r w:rsidRPr="004803EB">
        <w:rPr>
          <w:rStyle w:val="eop"/>
          <w:rFonts w:ascii="Mind Meridian" w:hAnsi="Mind Meridian" w:cs="Mind Meridian"/>
        </w:rPr>
        <w:t> </w:t>
      </w:r>
    </w:p>
    <w:p w14:paraId="095EC37A" w14:textId="77777777" w:rsidR="00ED5D9E" w:rsidRPr="004803EB" w:rsidRDefault="00ED5D9E" w:rsidP="00ED5D9E">
      <w:pPr>
        <w:pStyle w:val="paragraph"/>
        <w:spacing w:before="0" w:beforeAutospacing="0" w:after="0" w:afterAutospacing="0" w:line="360" w:lineRule="auto"/>
        <w:textAlignment w:val="baseline"/>
        <w:rPr>
          <w:rFonts w:ascii="Mind Meridian" w:hAnsi="Mind Meridian" w:cs="Mind Meridian"/>
          <w:sz w:val="16"/>
          <w:szCs w:val="18"/>
        </w:rPr>
      </w:pPr>
      <w:r w:rsidRPr="004803EB">
        <w:rPr>
          <w:rStyle w:val="normaltextrun"/>
          <w:rFonts w:ascii="Mind Meridian" w:hAnsi="Mind Meridian" w:cs="Mind Meridian"/>
          <w:sz w:val="22"/>
        </w:rPr>
        <w:t>Our team is committed to five values which underpin everything we do:</w:t>
      </w: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137DD07A" w14:textId="77777777" w:rsidR="00ED5D9E" w:rsidRPr="004803EB" w:rsidRDefault="00ED5D9E" w:rsidP="00ED5D9E">
      <w:pPr>
        <w:pStyle w:val="paragraph"/>
        <w:spacing w:before="0" w:beforeAutospacing="0" w:after="0" w:afterAutospacing="0" w:line="360" w:lineRule="auto"/>
        <w:textAlignment w:val="baseline"/>
        <w:rPr>
          <w:rFonts w:ascii="Mind Meridian" w:hAnsi="Mind Meridian" w:cs="Mind Meridian"/>
          <w:sz w:val="16"/>
          <w:szCs w:val="18"/>
        </w:rPr>
      </w:pP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5CB391CA" w14:textId="77777777" w:rsidR="00ED5D9E" w:rsidRPr="004803EB" w:rsidRDefault="00ED5D9E" w:rsidP="00ED5D9E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Mind Meridian" w:hAnsi="Mind Meridian" w:cs="Mind Meridian"/>
          <w:sz w:val="22"/>
        </w:rPr>
      </w:pPr>
      <w:r w:rsidRPr="004803EB">
        <w:rPr>
          <w:rStyle w:val="normaltextrun"/>
          <w:rFonts w:ascii="Mind Meridian" w:hAnsi="Mind Meridian" w:cs="Mind Meridian"/>
          <w:sz w:val="22"/>
        </w:rPr>
        <w:t>Caring always</w:t>
      </w: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6FECD86F" w14:textId="77777777" w:rsidR="00ED5D9E" w:rsidRPr="004803EB" w:rsidRDefault="00ED5D9E" w:rsidP="00ED5D9E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Mind Meridian" w:hAnsi="Mind Meridian" w:cs="Mind Meridian"/>
          <w:sz w:val="22"/>
        </w:rPr>
      </w:pPr>
      <w:r w:rsidRPr="004803EB">
        <w:rPr>
          <w:rStyle w:val="normaltextrun"/>
          <w:rFonts w:ascii="Mind Meridian" w:hAnsi="Mind Meridian" w:cs="Mind Meridian"/>
          <w:sz w:val="22"/>
        </w:rPr>
        <w:t>Working together</w:t>
      </w: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6C38034C" w14:textId="77777777" w:rsidR="00ED5D9E" w:rsidRPr="004803EB" w:rsidRDefault="00ED5D9E" w:rsidP="00ED5D9E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Mind Meridian" w:hAnsi="Mind Meridian" w:cs="Mind Meridian"/>
          <w:sz w:val="22"/>
        </w:rPr>
      </w:pPr>
      <w:r w:rsidRPr="004803EB">
        <w:rPr>
          <w:rStyle w:val="normaltextrun"/>
          <w:rFonts w:ascii="Mind Meridian" w:hAnsi="Mind Meridian" w:cs="Mind Meridian"/>
          <w:sz w:val="22"/>
        </w:rPr>
        <w:t>Supporting everyone</w:t>
      </w: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3BE366E2" w14:textId="77777777" w:rsidR="00ED5D9E" w:rsidRPr="004803EB" w:rsidRDefault="00ED5D9E" w:rsidP="00ED5D9E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Mind Meridian" w:hAnsi="Mind Meridian" w:cs="Mind Meridian"/>
          <w:sz w:val="22"/>
        </w:rPr>
      </w:pPr>
      <w:r w:rsidRPr="004803EB">
        <w:rPr>
          <w:rStyle w:val="normaltextrun"/>
          <w:rFonts w:ascii="Mind Meridian" w:hAnsi="Mind Meridian" w:cs="Mind Meridian"/>
          <w:sz w:val="22"/>
        </w:rPr>
        <w:t>Enabling all</w:t>
      </w:r>
      <w:r w:rsidRPr="004803EB">
        <w:rPr>
          <w:rStyle w:val="eop"/>
          <w:rFonts w:ascii="Mind Meridian" w:hAnsi="Mind Meridian" w:cs="Mind Meridian"/>
          <w:sz w:val="22"/>
        </w:rPr>
        <w:t> </w:t>
      </w:r>
    </w:p>
    <w:p w14:paraId="1DEEB1B6" w14:textId="77777777" w:rsidR="00ED5D9E" w:rsidRPr="004803EB" w:rsidRDefault="00ED5D9E" w:rsidP="00ED5D9E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Mind Meridian" w:hAnsi="Mind Meridian" w:cs="Mind Meridian"/>
        </w:rPr>
      </w:pPr>
      <w:r w:rsidRPr="004803EB">
        <w:rPr>
          <w:rStyle w:val="normaltextrun"/>
          <w:rFonts w:ascii="Mind Meridian" w:hAnsi="Mind Meridian" w:cs="Mind Meridian"/>
          <w:sz w:val="22"/>
        </w:rPr>
        <w:t>Improving continually</w:t>
      </w:r>
    </w:p>
    <w:p w14:paraId="48FFB86B" w14:textId="1552C0B5" w:rsidR="00C57F84" w:rsidRPr="004803EB" w:rsidRDefault="00C57F84">
      <w:pPr>
        <w:rPr>
          <w:rFonts w:ascii="Mind Meridian" w:hAnsi="Mind Meridian" w:cs="Mind Meridian"/>
          <w:color w:val="000000" w:themeColor="text1"/>
        </w:rPr>
      </w:pPr>
    </w:p>
    <w:p w14:paraId="22B79F72" w14:textId="796C9B06" w:rsidR="00C57F84" w:rsidRPr="004803EB" w:rsidRDefault="00C57F84">
      <w:pPr>
        <w:rPr>
          <w:rFonts w:ascii="Mind Meridian" w:hAnsi="Mind Meridian" w:cs="Mind Meridian"/>
          <w:color w:val="000000" w:themeColor="text1"/>
        </w:rPr>
      </w:pPr>
    </w:p>
    <w:p w14:paraId="6F1772D0" w14:textId="51087FEA" w:rsidR="00830ACB" w:rsidRDefault="00830ACB" w:rsidP="00494905">
      <w:pPr>
        <w:rPr>
          <w:rFonts w:ascii="Mind Meridian" w:hAnsi="Mind Meridian" w:cs="Mind Meridian"/>
          <w:color w:val="000000" w:themeColor="text1"/>
        </w:rPr>
      </w:pPr>
    </w:p>
    <w:p w14:paraId="4E2026DF" w14:textId="4280244F" w:rsidR="00024E3C" w:rsidRDefault="00024E3C" w:rsidP="00494905">
      <w:pPr>
        <w:rPr>
          <w:rFonts w:ascii="Mind Meridian" w:hAnsi="Mind Meridian" w:cs="Mind Meridian"/>
          <w:color w:val="000000" w:themeColor="text1"/>
        </w:rPr>
      </w:pPr>
    </w:p>
    <w:p w14:paraId="48FDC8BC" w14:textId="4B0AAC90" w:rsidR="00024E3C" w:rsidRDefault="00024E3C" w:rsidP="00494905">
      <w:pPr>
        <w:rPr>
          <w:rFonts w:ascii="Mind Meridian" w:hAnsi="Mind Meridian" w:cs="Mind Meridian"/>
          <w:color w:val="000000" w:themeColor="text1"/>
        </w:rPr>
      </w:pPr>
    </w:p>
    <w:p w14:paraId="738AE91A" w14:textId="331D6DA7" w:rsidR="00024E3C" w:rsidRDefault="00024E3C" w:rsidP="00494905">
      <w:pPr>
        <w:rPr>
          <w:rFonts w:ascii="Mind Meridian" w:hAnsi="Mind Meridian" w:cs="Mind Meridian"/>
          <w:color w:val="000000" w:themeColor="text1"/>
        </w:rPr>
      </w:pPr>
    </w:p>
    <w:p w14:paraId="0B046607" w14:textId="77777777" w:rsidR="00024E3C" w:rsidRDefault="00024E3C" w:rsidP="00494905">
      <w:pPr>
        <w:rPr>
          <w:rFonts w:ascii="Mind Meridian" w:hAnsi="Mind Meridian" w:cs="Mind Meridian"/>
          <w:color w:val="000000" w:themeColor="text1"/>
        </w:rPr>
      </w:pPr>
      <w:bookmarkStart w:id="0" w:name="_GoBack"/>
      <w:bookmarkEnd w:id="0"/>
    </w:p>
    <w:p w14:paraId="0759A2BC" w14:textId="48A4A33F" w:rsidR="009612DF" w:rsidRPr="004803EB" w:rsidRDefault="009612DF" w:rsidP="00494905">
      <w:pPr>
        <w:rPr>
          <w:rFonts w:ascii="Mind Meridian" w:hAnsi="Mind Meridian" w:cs="Mind Meridian"/>
          <w:b/>
        </w:rPr>
      </w:pPr>
      <w:r w:rsidRPr="004803EB">
        <w:rPr>
          <w:rFonts w:ascii="Mind Meridian" w:hAnsi="Mind Meridian" w:cs="Mind Meridian"/>
          <w:b/>
        </w:rPr>
        <w:t>Person Specification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7"/>
        <w:gridCol w:w="3575"/>
        <w:gridCol w:w="3348"/>
      </w:tblGrid>
      <w:tr w:rsidR="004F361D" w:rsidRPr="004803EB" w14:paraId="72ED2479" w14:textId="77777777" w:rsidTr="00C57F84"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4C4A88B" w14:textId="77777777" w:rsidR="004F361D" w:rsidRPr="004803EB" w:rsidRDefault="004F361D" w:rsidP="00022ECF">
            <w:pPr>
              <w:spacing w:after="160" w:line="259" w:lineRule="auto"/>
              <w:rPr>
                <w:rFonts w:ascii="Mind Meridian" w:eastAsia="Calibri" w:hAnsi="Mind Meridian" w:cs="Mind Meridian"/>
                <w:b/>
                <w:bCs/>
                <w:lang w:val="en-US"/>
              </w:rPr>
            </w:pPr>
            <w:r w:rsidRPr="004803EB">
              <w:rPr>
                <w:rFonts w:ascii="Mind Meridian" w:eastAsia="Calibri" w:hAnsi="Mind Meridian" w:cs="Mind Meridian"/>
                <w:b/>
                <w:bCs/>
                <w:lang w:val="en-US"/>
              </w:rPr>
              <w:t>CRITERIA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7829058" w14:textId="77777777" w:rsidR="004F361D" w:rsidRPr="004803EB" w:rsidRDefault="004F361D" w:rsidP="00022ECF">
            <w:pPr>
              <w:spacing w:after="160" w:line="259" w:lineRule="auto"/>
              <w:rPr>
                <w:rFonts w:ascii="Mind Meridian" w:eastAsia="Calibri" w:hAnsi="Mind Meridian" w:cs="Mind Meridian"/>
                <w:b/>
                <w:bCs/>
                <w:lang w:val="en-US"/>
              </w:rPr>
            </w:pPr>
            <w:r w:rsidRPr="004803EB">
              <w:rPr>
                <w:rFonts w:ascii="Mind Meridian" w:eastAsia="Calibri" w:hAnsi="Mind Meridian" w:cs="Mind Meridian"/>
                <w:b/>
                <w:bCs/>
                <w:lang w:val="en-US"/>
              </w:rPr>
              <w:t>ESSENTIAL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6E8747B" w14:textId="77777777" w:rsidR="004F361D" w:rsidRPr="004803EB" w:rsidRDefault="004F361D" w:rsidP="00022ECF">
            <w:pPr>
              <w:spacing w:after="160" w:line="259" w:lineRule="auto"/>
              <w:rPr>
                <w:rFonts w:ascii="Mind Meridian" w:eastAsia="Calibri" w:hAnsi="Mind Meridian" w:cs="Mind Meridian"/>
                <w:b/>
                <w:bCs/>
                <w:lang w:val="en-US"/>
              </w:rPr>
            </w:pPr>
            <w:r w:rsidRPr="004803EB">
              <w:rPr>
                <w:rFonts w:ascii="Mind Meridian" w:eastAsia="Calibri" w:hAnsi="Mind Meridian" w:cs="Mind Meridian"/>
                <w:b/>
                <w:bCs/>
                <w:lang w:val="en-US"/>
              </w:rPr>
              <w:t>DESIRABLE</w:t>
            </w:r>
          </w:p>
        </w:tc>
      </w:tr>
      <w:tr w:rsidR="00B7057A" w:rsidRPr="004803EB" w14:paraId="4F02E516" w14:textId="77777777" w:rsidTr="00C57F84"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D3CD5" w14:textId="77777777" w:rsidR="00B7057A" w:rsidRPr="004803EB" w:rsidRDefault="00B7057A" w:rsidP="00B7057A">
            <w:pPr>
              <w:spacing w:after="160" w:line="259" w:lineRule="auto"/>
              <w:rPr>
                <w:rFonts w:ascii="Mind Meridian" w:eastAsia="Calibri" w:hAnsi="Mind Meridian" w:cs="Mind Meridian"/>
                <w:b/>
                <w:iCs/>
                <w:lang w:val="en-US"/>
              </w:rPr>
            </w:pPr>
            <w:r w:rsidRPr="004803EB">
              <w:rPr>
                <w:rFonts w:ascii="Mind Meridian" w:eastAsia="Calibri" w:hAnsi="Mind Meridian" w:cs="Mind Meridian"/>
                <w:b/>
                <w:iCs/>
                <w:lang w:val="en-US"/>
              </w:rPr>
              <w:t>QUALIFICATIONS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690E" w14:textId="456CBD5A" w:rsidR="00B7057A" w:rsidRPr="004803EB" w:rsidRDefault="00B7057A" w:rsidP="00B7057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Mind Meridian" w:eastAsia="Calibri" w:hAnsi="Mind Meridian" w:cs="Mind Meridian"/>
                <w:lang w:val="en-US"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A minimum of 5 GCSE’s (or equivalent) grades A-C – must include English and ICT)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2855" w14:textId="26915CC6" w:rsidR="00B7057A" w:rsidRPr="004803EB" w:rsidRDefault="00B7057A" w:rsidP="00B7057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Mind Meridian" w:eastAsia="Calibri" w:hAnsi="Mind Meridian" w:cs="Mind Meridian"/>
                <w:lang w:val="en-US"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Evidence of ongoing professional development</w:t>
            </w:r>
          </w:p>
        </w:tc>
      </w:tr>
      <w:tr w:rsidR="00B7057A" w:rsidRPr="004803EB" w14:paraId="44776A68" w14:textId="77777777" w:rsidTr="00C57F84"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B5782" w14:textId="77777777" w:rsidR="00B7057A" w:rsidRPr="004803EB" w:rsidRDefault="00B7057A" w:rsidP="00B7057A">
            <w:pPr>
              <w:spacing w:after="160" w:line="259" w:lineRule="auto"/>
              <w:rPr>
                <w:rFonts w:ascii="Mind Meridian" w:eastAsia="Calibri" w:hAnsi="Mind Meridian" w:cs="Mind Meridian"/>
                <w:b/>
                <w:bCs/>
                <w:lang w:val="en-US"/>
              </w:rPr>
            </w:pPr>
            <w:r w:rsidRPr="004803EB">
              <w:rPr>
                <w:rFonts w:ascii="Mind Meridian" w:eastAsia="Calibri" w:hAnsi="Mind Meridian" w:cs="Mind Meridian"/>
                <w:b/>
                <w:bCs/>
                <w:lang w:val="en-US"/>
              </w:rPr>
              <w:t>EXPERIENCE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E594" w14:textId="77777777" w:rsidR="00B7057A" w:rsidRPr="004803EB" w:rsidRDefault="00B7057A" w:rsidP="00B7057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 xml:space="preserve">Experience of working in in a busy and demanding office environment </w:t>
            </w:r>
          </w:p>
          <w:p w14:paraId="4F1232C2" w14:textId="77777777" w:rsidR="00B7057A" w:rsidRPr="004803EB" w:rsidRDefault="00B7057A" w:rsidP="00B7057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Reception and telephone work</w:t>
            </w:r>
          </w:p>
          <w:p w14:paraId="08322E12" w14:textId="77777777" w:rsidR="00B7057A" w:rsidRPr="004803EB" w:rsidRDefault="00B7057A" w:rsidP="00B7057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Working as part of a team</w:t>
            </w:r>
          </w:p>
          <w:p w14:paraId="081E2A1B" w14:textId="77777777" w:rsidR="00B7057A" w:rsidRPr="004803EB" w:rsidRDefault="00B7057A" w:rsidP="00B7057A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 xml:space="preserve">Utilising databases </w:t>
            </w:r>
          </w:p>
          <w:p w14:paraId="0841FED1" w14:textId="77777777" w:rsidR="00B7057A" w:rsidRPr="004803EB" w:rsidRDefault="00B7057A" w:rsidP="00B7057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Knowledge of office systems and procedures</w:t>
            </w:r>
          </w:p>
          <w:p w14:paraId="66D94375" w14:textId="77777777" w:rsidR="00B7057A" w:rsidRPr="004803EB" w:rsidRDefault="00B7057A" w:rsidP="00B7057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Experience of diary management and appointment booking using manual and computerised systems</w:t>
            </w:r>
          </w:p>
          <w:p w14:paraId="7809FC0E" w14:textId="22E23C7B" w:rsidR="00B7057A" w:rsidRPr="004803EB" w:rsidRDefault="00B7057A" w:rsidP="00B7057A">
            <w:pPr>
              <w:pStyle w:val="ListParagraph"/>
              <w:rPr>
                <w:rFonts w:ascii="Mind Meridian" w:hAnsi="Mind Meridian" w:cs="Mind Meridian"/>
                <w:lang w:val="en-US"/>
              </w:rPr>
            </w:pP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CDCD" w14:textId="77777777" w:rsidR="00B7057A" w:rsidRPr="004803EB" w:rsidRDefault="00B7057A" w:rsidP="00B7057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 xml:space="preserve">Experience of successfully interacting with people who present challenging behaviour </w:t>
            </w:r>
          </w:p>
          <w:p w14:paraId="1ECCF356" w14:textId="77777777" w:rsidR="00B7057A" w:rsidRPr="004803EB" w:rsidRDefault="00B7057A" w:rsidP="00B7057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Experience working within a third sector setting</w:t>
            </w:r>
          </w:p>
          <w:p w14:paraId="379FF71F" w14:textId="77777777" w:rsidR="00B7057A" w:rsidRPr="004803EB" w:rsidRDefault="00B7057A" w:rsidP="00B7057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Personal experience of mental health difficulties oneself or as a family member or carer</w:t>
            </w:r>
          </w:p>
          <w:p w14:paraId="0ED821AD" w14:textId="77777777" w:rsidR="00B7057A" w:rsidRPr="004803EB" w:rsidRDefault="00B7057A" w:rsidP="00B7057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Petty cash and finance systems</w:t>
            </w:r>
          </w:p>
          <w:p w14:paraId="5F03A7C9" w14:textId="0184EEB3" w:rsidR="00B7057A" w:rsidRPr="004803EB" w:rsidRDefault="00B7057A" w:rsidP="00B7057A">
            <w:pPr>
              <w:pStyle w:val="ListParagraph"/>
              <w:spacing w:after="160" w:line="259" w:lineRule="auto"/>
              <w:rPr>
                <w:rFonts w:ascii="Mind Meridian" w:eastAsia="Calibri" w:hAnsi="Mind Meridian" w:cs="Mind Meridian"/>
                <w:lang w:val="en-US"/>
              </w:rPr>
            </w:pPr>
          </w:p>
        </w:tc>
      </w:tr>
      <w:tr w:rsidR="00B7057A" w:rsidRPr="004803EB" w14:paraId="583C0637" w14:textId="77777777" w:rsidTr="00C57F84">
        <w:trPr>
          <w:trHeight w:val="65"/>
        </w:trPr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9F0CC" w14:textId="77777777" w:rsidR="00B7057A" w:rsidRPr="004803EB" w:rsidRDefault="00B7057A" w:rsidP="00B7057A">
            <w:pPr>
              <w:spacing w:after="160" w:line="259" w:lineRule="auto"/>
              <w:rPr>
                <w:rFonts w:ascii="Mind Meridian" w:eastAsia="Calibri" w:hAnsi="Mind Meridian" w:cs="Mind Meridian"/>
                <w:b/>
                <w:bCs/>
                <w:lang w:val="en-US"/>
              </w:rPr>
            </w:pPr>
            <w:r w:rsidRPr="004803EB">
              <w:rPr>
                <w:rFonts w:ascii="Mind Meridian" w:eastAsia="Calibri" w:hAnsi="Mind Meridian" w:cs="Mind Meridian"/>
                <w:b/>
                <w:bCs/>
                <w:lang w:val="en-US"/>
              </w:rPr>
              <w:t>SKILLS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E736" w14:textId="77777777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Confident and successful use of IT systems and packages, including Microsoft Office (Excel, Word, PowerPoint, Outlook)</w:t>
            </w:r>
          </w:p>
          <w:p w14:paraId="17AFBF16" w14:textId="77777777" w:rsidR="00B7057A" w:rsidRPr="004803EB" w:rsidRDefault="00B7057A" w:rsidP="00B7057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Excellent administrative and organisational skills</w:t>
            </w:r>
          </w:p>
          <w:p w14:paraId="4C4278DF" w14:textId="77777777" w:rsidR="00B7057A" w:rsidRPr="004803EB" w:rsidRDefault="00B7057A" w:rsidP="00B7057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Able to work well under pressure and to a consistently high standard</w:t>
            </w:r>
          </w:p>
          <w:p w14:paraId="2D23E099" w14:textId="77777777" w:rsidR="00B7057A" w:rsidRPr="004803EB" w:rsidRDefault="00B7057A" w:rsidP="00B7057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Excellent communication and customer care skills (written and verbal)</w:t>
            </w:r>
          </w:p>
          <w:p w14:paraId="546C2266" w14:textId="77777777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The ability to multitask, prioritise and switch tasks as necessary</w:t>
            </w:r>
          </w:p>
          <w:p w14:paraId="53709492" w14:textId="77777777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Ability to work efficiently and make good use of time and resources.</w:t>
            </w:r>
          </w:p>
          <w:p w14:paraId="21008600" w14:textId="77777777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Able to pay attention to detail and accurately record and communicate information</w:t>
            </w:r>
          </w:p>
          <w:p w14:paraId="34AB1B21" w14:textId="77777777" w:rsidR="00B7057A" w:rsidRDefault="00B7057A" w:rsidP="00C57F8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Ability to maintain a high level of confidentiality and discretion at all times</w:t>
            </w:r>
          </w:p>
          <w:p w14:paraId="5FA301A5" w14:textId="41768785" w:rsidR="00BE0CE6" w:rsidRPr="004803EB" w:rsidRDefault="00BE0CE6" w:rsidP="00C57F8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A04402">
              <w:rPr>
                <w:rFonts w:ascii="Mind Meridian" w:eastAsia="Times New Roman" w:hAnsi="Mind Meridian" w:cs="Mind Meridian"/>
                <w:bCs/>
              </w:rPr>
              <w:lastRenderedPageBreak/>
              <w:t>Problem-solving skills and the ability to come up with creative solutions to issues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4142" w14:textId="77777777" w:rsidR="00B7057A" w:rsidRPr="004803EB" w:rsidRDefault="00B7057A" w:rsidP="00B7057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lastRenderedPageBreak/>
              <w:t xml:space="preserve">Evidenced experience of using own initiative to create solutions </w:t>
            </w:r>
          </w:p>
          <w:p w14:paraId="1F185772" w14:textId="77777777" w:rsidR="00B7057A" w:rsidRPr="004803EB" w:rsidRDefault="00B7057A" w:rsidP="00B7057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Able to take the initiative and problem-solve</w:t>
            </w:r>
          </w:p>
          <w:p w14:paraId="03DF7B6C" w14:textId="77777777" w:rsidR="00B7057A" w:rsidRPr="004803EB" w:rsidRDefault="00B7057A" w:rsidP="00B7057A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Able to minute/take notes at meetings</w:t>
            </w:r>
            <w:r w:rsidRPr="004803EB">
              <w:rPr>
                <w:rFonts w:ascii="Mind Meridian" w:eastAsia="Times New Roman" w:hAnsi="Mind Meridian" w:cs="Mind Meridian"/>
                <w:bCs/>
              </w:rPr>
              <w:tab/>
            </w:r>
          </w:p>
          <w:p w14:paraId="2F8E8AE5" w14:textId="77777777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 xml:space="preserve">Able to support and supervise admin volunteers </w:t>
            </w:r>
          </w:p>
          <w:p w14:paraId="0A733090" w14:textId="77777777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Good numeracy skills and the ability to administer a petty cash system</w:t>
            </w:r>
          </w:p>
          <w:p w14:paraId="39F4E835" w14:textId="17E49426" w:rsidR="00B7057A" w:rsidRPr="004803EB" w:rsidRDefault="00B7057A" w:rsidP="00C57F84">
            <w:pPr>
              <w:pStyle w:val="ListParagraph"/>
              <w:spacing w:after="160" w:line="259" w:lineRule="auto"/>
              <w:rPr>
                <w:rFonts w:ascii="Mind Meridian" w:eastAsia="Calibri" w:hAnsi="Mind Meridian" w:cs="Mind Meridian"/>
                <w:lang w:val="en-US"/>
              </w:rPr>
            </w:pPr>
          </w:p>
        </w:tc>
      </w:tr>
      <w:tr w:rsidR="00B7057A" w:rsidRPr="004803EB" w14:paraId="66F4747B" w14:textId="77777777" w:rsidTr="00C57F84"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754A9" w14:textId="77777777" w:rsidR="00B7057A" w:rsidRPr="004803EB" w:rsidRDefault="00B7057A" w:rsidP="00B7057A">
            <w:pPr>
              <w:spacing w:after="160" w:line="259" w:lineRule="auto"/>
              <w:rPr>
                <w:rFonts w:ascii="Mind Meridian" w:eastAsia="Calibri" w:hAnsi="Mind Meridian" w:cs="Mind Meridian"/>
                <w:b/>
                <w:bCs/>
              </w:rPr>
            </w:pPr>
            <w:r w:rsidRPr="004803EB">
              <w:rPr>
                <w:rFonts w:ascii="Mind Meridian" w:eastAsia="Calibri" w:hAnsi="Mind Meridian" w:cs="Mind Meridian"/>
                <w:b/>
                <w:bCs/>
              </w:rPr>
              <w:t>KNOWLEDGE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EB29" w14:textId="77777777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Your own support and development needs</w:t>
            </w:r>
          </w:p>
          <w:p w14:paraId="620930DA" w14:textId="77777777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Handling confidential information in an administrative setting</w:t>
            </w:r>
          </w:p>
          <w:p w14:paraId="4EB9B0D9" w14:textId="15A3F470" w:rsidR="00B7057A" w:rsidRPr="004803EB" w:rsidRDefault="00B7057A" w:rsidP="00B7057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Mind Meridian" w:eastAsia="Calibri" w:hAnsi="Mind Meridian" w:cs="Mind Meridian"/>
                <w:lang w:val="en-US"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Anti-discriminatory practice and promoting diversity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46D0" w14:textId="77777777" w:rsidR="00B7057A" w:rsidRPr="004803EB" w:rsidRDefault="00B7057A" w:rsidP="00B7057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GDPR compliance</w:t>
            </w:r>
          </w:p>
          <w:p w14:paraId="44C26034" w14:textId="21D88B28" w:rsidR="00B7057A" w:rsidRPr="004803EB" w:rsidRDefault="00B7057A" w:rsidP="00B7057A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Mind Meridian" w:eastAsia="Calibri" w:hAnsi="Mind Meridian" w:cs="Mind Meridian"/>
                <w:lang w:val="en-US"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General knowledge of mental health and well-being</w:t>
            </w:r>
          </w:p>
        </w:tc>
      </w:tr>
      <w:tr w:rsidR="004F361D" w:rsidRPr="004803EB" w14:paraId="4984C408" w14:textId="77777777" w:rsidTr="00C57F84"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57956" w14:textId="230AE4D8" w:rsidR="004F361D" w:rsidRPr="004803EB" w:rsidRDefault="004F361D" w:rsidP="00022ECF">
            <w:pPr>
              <w:spacing w:after="160" w:line="259" w:lineRule="auto"/>
              <w:rPr>
                <w:rFonts w:ascii="Mind Meridian" w:eastAsia="Calibri" w:hAnsi="Mind Meridian" w:cs="Mind Meridian"/>
                <w:b/>
                <w:bCs/>
              </w:rPr>
            </w:pPr>
            <w:r w:rsidRPr="004803EB">
              <w:rPr>
                <w:rFonts w:ascii="Mind Meridian" w:eastAsia="Calibri" w:hAnsi="Mind Meridian" w:cs="Mind Meridian"/>
                <w:b/>
                <w:bCs/>
              </w:rPr>
              <w:t>ATTITUDE AND PERSONAL ATTRIBUTES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93A3" w14:textId="77777777" w:rsidR="00B7057A" w:rsidRPr="004803EB" w:rsidRDefault="00B7057A" w:rsidP="00B7057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Inclusive approach which welcomes and relates to people from many different backgrounds</w:t>
            </w:r>
          </w:p>
          <w:p w14:paraId="4FC399F9" w14:textId="77777777" w:rsidR="00B7057A" w:rsidRPr="004803EB" w:rsidRDefault="00B7057A" w:rsidP="00B7057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Positive attitude towards those with mental health difficulties and are able to respect and value people unconditionally.</w:t>
            </w:r>
          </w:p>
          <w:p w14:paraId="1DF6C36B" w14:textId="40CE6088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Patient, resilient and able to cope with pressure to meet deadlines</w:t>
            </w:r>
          </w:p>
          <w:p w14:paraId="1EB3B12C" w14:textId="77777777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 xml:space="preserve"> Exceptional listening, verbal and written communication skills</w:t>
            </w:r>
          </w:p>
          <w:p w14:paraId="6EA09B88" w14:textId="77777777" w:rsidR="00B7057A" w:rsidRPr="004803EB" w:rsidRDefault="00B7057A" w:rsidP="00B70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>Able to take the initiative, be creative, proactive and flexible</w:t>
            </w:r>
          </w:p>
          <w:p w14:paraId="791C9CE3" w14:textId="2B44A3E3" w:rsidR="004F361D" w:rsidRPr="004803EB" w:rsidRDefault="00B7057A" w:rsidP="00B70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Mind Meridian" w:eastAsia="Times New Roman" w:hAnsi="Mind Meridian" w:cs="Mind Meridian"/>
                <w:bCs/>
              </w:rPr>
            </w:pPr>
            <w:r w:rsidRPr="004803EB">
              <w:rPr>
                <w:rFonts w:ascii="Mind Meridian" w:eastAsia="Times New Roman" w:hAnsi="Mind Meridian" w:cs="Mind Meridian"/>
                <w:bCs/>
              </w:rPr>
              <w:t xml:space="preserve">A professional approach to all duties 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AE31" w14:textId="0BB0FEC9" w:rsidR="004F361D" w:rsidRPr="004803EB" w:rsidRDefault="004F361D" w:rsidP="004F361D">
            <w:pPr>
              <w:pStyle w:val="ListParagraph"/>
              <w:spacing w:after="160" w:line="259" w:lineRule="auto"/>
              <w:rPr>
                <w:rFonts w:ascii="Mind Meridian" w:eastAsia="Calibri" w:hAnsi="Mind Meridian" w:cs="Mind Meridian"/>
                <w:lang w:val="en-US"/>
              </w:rPr>
            </w:pPr>
          </w:p>
        </w:tc>
      </w:tr>
    </w:tbl>
    <w:p w14:paraId="05613489" w14:textId="77777777" w:rsidR="00494905" w:rsidRPr="004803EB" w:rsidRDefault="00494905" w:rsidP="004803EB">
      <w:pPr>
        <w:spacing w:after="160" w:line="259" w:lineRule="auto"/>
        <w:rPr>
          <w:rFonts w:ascii="Mind Meridian" w:hAnsi="Mind Meridian" w:cs="Mind Meridian"/>
        </w:rPr>
      </w:pPr>
    </w:p>
    <w:sectPr w:rsidR="00494905" w:rsidRPr="004803EB" w:rsidSect="004803EB">
      <w:headerReference w:type="default" r:id="rId7"/>
      <w:footerReference w:type="default" r:id="rId8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6155" w14:textId="77777777" w:rsidR="00A15C81" w:rsidRDefault="00A15C81" w:rsidP="00C37056">
      <w:pPr>
        <w:spacing w:after="0" w:line="240" w:lineRule="auto"/>
      </w:pPr>
      <w:r>
        <w:separator/>
      </w:r>
    </w:p>
  </w:endnote>
  <w:endnote w:type="continuationSeparator" w:id="0">
    <w:p w14:paraId="2B281C04" w14:textId="77777777" w:rsidR="00A15C81" w:rsidRDefault="00A15C81" w:rsidP="00C3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532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AA4C4" w14:textId="03AE859F" w:rsidR="00A15C81" w:rsidRDefault="00A15C81" w:rsidP="006809E3">
        <w:pPr>
          <w:pStyle w:val="Footer"/>
        </w:pPr>
        <w:r>
          <w:t xml:space="preserve">Updated </w:t>
        </w:r>
        <w:r w:rsidR="00D77F0F">
          <w:t>May 2024</w:t>
        </w:r>
      </w:p>
    </w:sdtContent>
  </w:sdt>
  <w:p w14:paraId="176797B9" w14:textId="77777777" w:rsidR="00A15C81" w:rsidRDefault="00A15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F97E1" w14:textId="77777777" w:rsidR="00A15C81" w:rsidRDefault="00A15C81" w:rsidP="00C37056">
      <w:pPr>
        <w:spacing w:after="0" w:line="240" w:lineRule="auto"/>
      </w:pPr>
      <w:r>
        <w:separator/>
      </w:r>
    </w:p>
  </w:footnote>
  <w:footnote w:type="continuationSeparator" w:id="0">
    <w:p w14:paraId="2114B5B1" w14:textId="77777777" w:rsidR="00A15C81" w:rsidRDefault="00A15C81" w:rsidP="00C3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31440" w14:textId="52000F27" w:rsidR="00A15C81" w:rsidRDefault="00AF74AA" w:rsidP="004803EB">
    <w:pPr>
      <w:pStyle w:val="Header"/>
      <w:tabs>
        <w:tab w:val="clear" w:pos="4513"/>
        <w:tab w:val="clear" w:pos="9026"/>
        <w:tab w:val="left" w:pos="1335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C8434DD" wp14:editId="1C841BC3">
          <wp:simplePos x="0" y="0"/>
          <wp:positionH relativeFrom="margin">
            <wp:posOffset>1752600</wp:posOffset>
          </wp:positionH>
          <wp:positionV relativeFrom="paragraph">
            <wp:posOffset>113030</wp:posOffset>
          </wp:positionV>
          <wp:extent cx="3952241" cy="7194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311" r="47872"/>
                  <a:stretch/>
                </pic:blipFill>
                <pic:spPr bwMode="auto">
                  <a:xfrm>
                    <a:off x="0" y="0"/>
                    <a:ext cx="3952241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00F9">
      <w:rPr>
        <w:rFonts w:ascii="Calibri" w:eastAsia="Street Corner" w:hAnsi="Calibri" w:cs="Calibri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CDEB2E6" wp14:editId="465F3D8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617345" cy="719455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B logo - 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3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16498" w14:textId="7449E5C1" w:rsidR="00A15C81" w:rsidRDefault="00A15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D51"/>
    <w:multiLevelType w:val="hybridMultilevel"/>
    <w:tmpl w:val="A1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088"/>
    <w:multiLevelType w:val="hybridMultilevel"/>
    <w:tmpl w:val="82E60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13CE6"/>
    <w:multiLevelType w:val="multilevel"/>
    <w:tmpl w:val="0F82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99389A"/>
    <w:multiLevelType w:val="hybridMultilevel"/>
    <w:tmpl w:val="3D2AE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68AC"/>
    <w:multiLevelType w:val="hybridMultilevel"/>
    <w:tmpl w:val="729A0BDE"/>
    <w:lvl w:ilvl="0" w:tplc="DBBC5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CB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6E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60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0A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441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AA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6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24B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816266F"/>
    <w:multiLevelType w:val="hybridMultilevel"/>
    <w:tmpl w:val="45F2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0A23"/>
    <w:multiLevelType w:val="multilevel"/>
    <w:tmpl w:val="243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C143E6"/>
    <w:multiLevelType w:val="multilevel"/>
    <w:tmpl w:val="260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E6E49"/>
    <w:multiLevelType w:val="hybridMultilevel"/>
    <w:tmpl w:val="A8D8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43C7C"/>
    <w:multiLevelType w:val="hybridMultilevel"/>
    <w:tmpl w:val="3508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12282"/>
    <w:multiLevelType w:val="hybridMultilevel"/>
    <w:tmpl w:val="46EA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6485B"/>
    <w:multiLevelType w:val="hybridMultilevel"/>
    <w:tmpl w:val="088C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37670"/>
    <w:multiLevelType w:val="hybridMultilevel"/>
    <w:tmpl w:val="177E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41DC0"/>
    <w:multiLevelType w:val="hybridMultilevel"/>
    <w:tmpl w:val="25768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32598"/>
    <w:multiLevelType w:val="hybridMultilevel"/>
    <w:tmpl w:val="01BAA3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B843A0"/>
    <w:multiLevelType w:val="hybridMultilevel"/>
    <w:tmpl w:val="4B626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16C92"/>
    <w:multiLevelType w:val="hybridMultilevel"/>
    <w:tmpl w:val="B6D4885A"/>
    <w:lvl w:ilvl="0" w:tplc="FAB80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042C6"/>
    <w:multiLevelType w:val="hybridMultilevel"/>
    <w:tmpl w:val="B412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D5A9C"/>
    <w:multiLevelType w:val="multilevel"/>
    <w:tmpl w:val="A73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16"/>
  </w:num>
  <w:num w:numId="5">
    <w:abstractNumId w:val="10"/>
  </w:num>
  <w:num w:numId="6">
    <w:abstractNumId w:val="17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  <w:num w:numId="17">
    <w:abstractNumId w:val="9"/>
  </w:num>
  <w:num w:numId="18">
    <w:abstractNumId w:val="14"/>
  </w:num>
  <w:num w:numId="19">
    <w:abstractNumId w:val="15"/>
  </w:num>
  <w:num w:numId="20">
    <w:abstractNumId w:val="12"/>
  </w:num>
  <w:num w:numId="21">
    <w:abstractNumId w:val="3"/>
  </w:num>
  <w:num w:numId="22">
    <w:abstractNumId w:val="5"/>
  </w:num>
  <w:num w:numId="23">
    <w:abstractNumId w:val="6"/>
  </w:num>
  <w:num w:numId="24">
    <w:abstractNumId w:val="18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C8"/>
    <w:rsid w:val="000162A4"/>
    <w:rsid w:val="00022ECF"/>
    <w:rsid w:val="00024E3C"/>
    <w:rsid w:val="00027E65"/>
    <w:rsid w:val="00042A3B"/>
    <w:rsid w:val="000908A2"/>
    <w:rsid w:val="00117512"/>
    <w:rsid w:val="00181CC3"/>
    <w:rsid w:val="001865A8"/>
    <w:rsid w:val="001D27A5"/>
    <w:rsid w:val="00220448"/>
    <w:rsid w:val="00317275"/>
    <w:rsid w:val="00333220"/>
    <w:rsid w:val="003761E3"/>
    <w:rsid w:val="00376984"/>
    <w:rsid w:val="003A66EB"/>
    <w:rsid w:val="00411209"/>
    <w:rsid w:val="004148CD"/>
    <w:rsid w:val="00434E3C"/>
    <w:rsid w:val="0044273F"/>
    <w:rsid w:val="004803EB"/>
    <w:rsid w:val="00494905"/>
    <w:rsid w:val="004C154F"/>
    <w:rsid w:val="004F361D"/>
    <w:rsid w:val="00505BE4"/>
    <w:rsid w:val="0051767E"/>
    <w:rsid w:val="00593BFF"/>
    <w:rsid w:val="005A08A7"/>
    <w:rsid w:val="005B399E"/>
    <w:rsid w:val="00614CE1"/>
    <w:rsid w:val="006409DA"/>
    <w:rsid w:val="00644198"/>
    <w:rsid w:val="006809E3"/>
    <w:rsid w:val="006C1DAD"/>
    <w:rsid w:val="006F1B06"/>
    <w:rsid w:val="00715969"/>
    <w:rsid w:val="00717B45"/>
    <w:rsid w:val="00745C20"/>
    <w:rsid w:val="007C54E5"/>
    <w:rsid w:val="007F0422"/>
    <w:rsid w:val="00811E5F"/>
    <w:rsid w:val="00830ACB"/>
    <w:rsid w:val="00867671"/>
    <w:rsid w:val="009464FB"/>
    <w:rsid w:val="009612DF"/>
    <w:rsid w:val="009929C9"/>
    <w:rsid w:val="00A022D3"/>
    <w:rsid w:val="00A04402"/>
    <w:rsid w:val="00A15C81"/>
    <w:rsid w:val="00A7419A"/>
    <w:rsid w:val="00A86175"/>
    <w:rsid w:val="00AF74AA"/>
    <w:rsid w:val="00B174CD"/>
    <w:rsid w:val="00B5260B"/>
    <w:rsid w:val="00B64272"/>
    <w:rsid w:val="00B7057A"/>
    <w:rsid w:val="00BE0CE6"/>
    <w:rsid w:val="00BF7DFA"/>
    <w:rsid w:val="00C00F29"/>
    <w:rsid w:val="00C32790"/>
    <w:rsid w:val="00C37056"/>
    <w:rsid w:val="00C57F84"/>
    <w:rsid w:val="00D23EC8"/>
    <w:rsid w:val="00D42BE4"/>
    <w:rsid w:val="00D45EC2"/>
    <w:rsid w:val="00D77F0F"/>
    <w:rsid w:val="00DA1E27"/>
    <w:rsid w:val="00DB074C"/>
    <w:rsid w:val="00DB1FE0"/>
    <w:rsid w:val="00DE0673"/>
    <w:rsid w:val="00E148B9"/>
    <w:rsid w:val="00E267E3"/>
    <w:rsid w:val="00E649BF"/>
    <w:rsid w:val="00E814C1"/>
    <w:rsid w:val="00EC0574"/>
    <w:rsid w:val="00ED30D1"/>
    <w:rsid w:val="00ED5D9E"/>
    <w:rsid w:val="00EE0FF0"/>
    <w:rsid w:val="00EF38D9"/>
    <w:rsid w:val="00EF4A13"/>
    <w:rsid w:val="00F66622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B56554"/>
  <w15:docId w15:val="{A4B24CC3-D641-4CEE-81D4-ED6785B1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9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C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C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7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56"/>
  </w:style>
  <w:style w:type="paragraph" w:styleId="Footer">
    <w:name w:val="footer"/>
    <w:basedOn w:val="Normal"/>
    <w:link w:val="FooterChar"/>
    <w:uiPriority w:val="99"/>
    <w:unhideWhenUsed/>
    <w:rsid w:val="00C37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56"/>
  </w:style>
  <w:style w:type="table" w:styleId="TableGrid">
    <w:name w:val="Table Grid"/>
    <w:basedOn w:val="TableNormal"/>
    <w:uiPriority w:val="39"/>
    <w:rsid w:val="007159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D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5D9E"/>
  </w:style>
  <w:style w:type="character" w:customStyle="1" w:styleId="eop">
    <w:name w:val="eop"/>
    <w:basedOn w:val="DefaultParagraphFont"/>
    <w:rsid w:val="00ED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Asiya Ali</cp:lastModifiedBy>
  <cp:revision>13</cp:revision>
  <cp:lastPrinted>2019-03-06T17:22:00Z</cp:lastPrinted>
  <dcterms:created xsi:type="dcterms:W3CDTF">2024-05-14T14:20:00Z</dcterms:created>
  <dcterms:modified xsi:type="dcterms:W3CDTF">2024-05-15T12:10:00Z</dcterms:modified>
</cp:coreProperties>
</file>